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87DD" w14:textId="77777777" w:rsidR="008F33C6" w:rsidRDefault="004178EB" w:rsidP="008F33C6">
      <w:pPr>
        <w:spacing w:after="120"/>
        <w:rPr>
          <w:b/>
          <w:bCs/>
          <w:sz w:val="32"/>
          <w:szCs w:val="32"/>
        </w:rPr>
      </w:pPr>
      <w:r w:rsidRPr="004178EB">
        <w:rPr>
          <w:b/>
          <w:bCs/>
          <w:sz w:val="32"/>
          <w:szCs w:val="32"/>
        </w:rPr>
        <w:t xml:space="preserve"> </w:t>
      </w:r>
      <w:r w:rsidR="008F33C6">
        <w:rPr>
          <w:noProof/>
        </w:rPr>
        <w:drawing>
          <wp:inline distT="0" distB="0" distL="0" distR="0" wp14:anchorId="4FDAF35C" wp14:editId="43879726">
            <wp:extent cx="1244600" cy="103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C6">
        <w:rPr>
          <w:b/>
          <w:bCs/>
          <w:sz w:val="32"/>
          <w:szCs w:val="32"/>
        </w:rPr>
        <w:t xml:space="preserve">     </w:t>
      </w:r>
    </w:p>
    <w:p w14:paraId="1DB6E6E4" w14:textId="76C8D34F" w:rsidR="008F33C6" w:rsidRDefault="008F33C6" w:rsidP="008F33C6">
      <w:pPr>
        <w:spacing w:after="120"/>
        <w:rPr>
          <w:rFonts w:ascii="Arial" w:hAnsi="Arial" w:cs="Arial"/>
          <w:b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</w:rPr>
        <w:t xml:space="preserve">Sport Gym Danse Twirling 92 CHATILLON                                     </w:t>
      </w:r>
    </w:p>
    <w:p w14:paraId="699FC70B" w14:textId="115F79B5" w:rsidR="004178EB" w:rsidRPr="008F33C6" w:rsidRDefault="004178EB" w:rsidP="008F33C6">
      <w:pPr>
        <w:rPr>
          <w:b/>
          <w:bCs/>
          <w:sz w:val="32"/>
          <w:szCs w:val="32"/>
        </w:rPr>
      </w:pPr>
      <w:r w:rsidRPr="004178EB">
        <w:rPr>
          <w:b/>
          <w:bCs/>
          <w:sz w:val="32"/>
          <w:szCs w:val="32"/>
        </w:rPr>
        <w:t xml:space="preserve">                    </w:t>
      </w:r>
      <w:r w:rsidR="00A25C84">
        <w:rPr>
          <w:b/>
          <w:bCs/>
          <w:sz w:val="32"/>
          <w:szCs w:val="32"/>
        </w:rPr>
        <w:t xml:space="preserve">  </w:t>
      </w:r>
      <w:r w:rsidRPr="004178EB">
        <w:rPr>
          <w:b/>
          <w:bCs/>
          <w:sz w:val="48"/>
          <w:szCs w:val="48"/>
        </w:rPr>
        <w:t>REGLEMENT INTERIEUR DU CLUB</w:t>
      </w:r>
    </w:p>
    <w:p w14:paraId="789FCC40" w14:textId="77777777" w:rsidR="00A25C84" w:rsidRDefault="00A25C84">
      <w:pPr>
        <w:rPr>
          <w:b/>
          <w:bCs/>
          <w:sz w:val="48"/>
          <w:szCs w:val="48"/>
        </w:rPr>
      </w:pPr>
    </w:p>
    <w:p w14:paraId="256BA093" w14:textId="77777777" w:rsidR="00A25C84" w:rsidRDefault="00A25C84">
      <w:pPr>
        <w:rPr>
          <w:b/>
          <w:bCs/>
          <w:sz w:val="48"/>
          <w:szCs w:val="48"/>
        </w:rPr>
      </w:pPr>
    </w:p>
    <w:p w14:paraId="2CFBDB7B" w14:textId="77777777" w:rsidR="004178EB" w:rsidRPr="00A25C84" w:rsidRDefault="004178EB">
      <w:pPr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O</w:t>
      </w:r>
      <w:r w:rsidR="002A07C0" w:rsidRPr="00A25C84">
        <w:rPr>
          <w:sz w:val="24"/>
          <w:szCs w:val="24"/>
          <w:u w:val="single"/>
        </w:rPr>
        <w:t>BJECTIF</w:t>
      </w:r>
    </w:p>
    <w:p w14:paraId="551FBA60" w14:textId="77777777" w:rsidR="004178EB" w:rsidRPr="00A25C84" w:rsidRDefault="004178EB" w:rsidP="004178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Organiser des entra</w:t>
      </w:r>
      <w:r w:rsidR="00A25C84">
        <w:rPr>
          <w:sz w:val="24"/>
          <w:szCs w:val="24"/>
        </w:rPr>
        <w:t>i</w:t>
      </w:r>
      <w:r w:rsidRPr="00A25C84">
        <w:rPr>
          <w:sz w:val="24"/>
          <w:szCs w:val="24"/>
        </w:rPr>
        <w:t>nements en fonction du niveau de l’athlète et dont les horaires et lieux sont définis au début de chaque saison.</w:t>
      </w:r>
    </w:p>
    <w:p w14:paraId="3D3DD3A9" w14:textId="77777777" w:rsidR="004178EB" w:rsidRPr="00A25C84" w:rsidRDefault="004178EB" w:rsidP="004178EB">
      <w:pPr>
        <w:rPr>
          <w:sz w:val="24"/>
          <w:szCs w:val="24"/>
        </w:rPr>
      </w:pPr>
    </w:p>
    <w:p w14:paraId="07EDCB9F" w14:textId="77777777" w:rsidR="004178EB" w:rsidRPr="00A25C84" w:rsidRDefault="002A07C0" w:rsidP="004178EB">
      <w:pPr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MATERIEL</w:t>
      </w:r>
    </w:p>
    <w:p w14:paraId="48A94257" w14:textId="77777777" w:rsidR="004178EB" w:rsidRPr="00A25C84" w:rsidRDefault="004178EB" w:rsidP="004178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 xml:space="preserve">Se conformer strictement aux règlements intérieurs des équipements mise à disposition par la </w:t>
      </w:r>
      <w:r w:rsidR="00CE6B97">
        <w:rPr>
          <w:sz w:val="24"/>
          <w:szCs w:val="24"/>
        </w:rPr>
        <w:t>V</w:t>
      </w:r>
      <w:r w:rsidRPr="00A25C84">
        <w:rPr>
          <w:sz w:val="24"/>
          <w:szCs w:val="24"/>
        </w:rPr>
        <w:t xml:space="preserve">ille </w:t>
      </w:r>
      <w:proofErr w:type="gramStart"/>
      <w:r w:rsidRPr="00A25C84">
        <w:rPr>
          <w:sz w:val="24"/>
          <w:szCs w:val="24"/>
        </w:rPr>
        <w:t>de</w:t>
      </w:r>
      <w:proofErr w:type="gramEnd"/>
      <w:r w:rsidRPr="00A25C84">
        <w:rPr>
          <w:sz w:val="24"/>
          <w:szCs w:val="24"/>
        </w:rPr>
        <w:t xml:space="preserve"> Châtillon</w:t>
      </w:r>
      <w:r w:rsidR="00CE6B97">
        <w:rPr>
          <w:sz w:val="24"/>
          <w:szCs w:val="24"/>
        </w:rPr>
        <w:t xml:space="preserve"> et par l’Education Nationale.</w:t>
      </w:r>
    </w:p>
    <w:p w14:paraId="2062EA8F" w14:textId="77777777" w:rsidR="004178EB" w:rsidRPr="00A25C84" w:rsidRDefault="004178EB" w:rsidP="004178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Tout matériel endommagé ou perdu devra être remboursé ou remplacé par l’athlète</w:t>
      </w:r>
      <w:r w:rsidR="002A07C0" w:rsidRPr="00A25C84">
        <w:rPr>
          <w:sz w:val="24"/>
          <w:szCs w:val="24"/>
        </w:rPr>
        <w:t>.</w:t>
      </w:r>
    </w:p>
    <w:p w14:paraId="0DCD3975" w14:textId="77777777" w:rsidR="004178EB" w:rsidRPr="00A25C84" w:rsidRDefault="004178EB" w:rsidP="004178E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A la fin de chaque cours, le matériel devra être rangé correctement à sa place.</w:t>
      </w:r>
    </w:p>
    <w:p w14:paraId="1521F840" w14:textId="77777777" w:rsidR="002A07C0" w:rsidRPr="00A25C84" w:rsidRDefault="002A07C0" w:rsidP="002A07C0">
      <w:pPr>
        <w:rPr>
          <w:sz w:val="24"/>
          <w:szCs w:val="24"/>
          <w:u w:val="single"/>
        </w:rPr>
      </w:pPr>
    </w:p>
    <w:p w14:paraId="533D724F" w14:textId="77777777" w:rsidR="002A07C0" w:rsidRPr="00A25C84" w:rsidRDefault="002A07C0" w:rsidP="002A07C0">
      <w:pPr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ASSIDUITE – PONCTUALITE</w:t>
      </w:r>
    </w:p>
    <w:p w14:paraId="77573057" w14:textId="77777777" w:rsidR="002A07C0" w:rsidRPr="00A25C84" w:rsidRDefault="002A07C0" w:rsidP="002A07C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 xml:space="preserve">Les retards ou </w:t>
      </w:r>
      <w:r w:rsidR="00B5609E" w:rsidRPr="00A25C84">
        <w:rPr>
          <w:sz w:val="24"/>
          <w:szCs w:val="24"/>
        </w:rPr>
        <w:t>absences</w:t>
      </w:r>
      <w:r w:rsidRPr="00A25C84">
        <w:rPr>
          <w:sz w:val="24"/>
          <w:szCs w:val="24"/>
        </w:rPr>
        <w:t xml:space="preserve"> devront être signalés et justifiés au plus vite auprès des entraineurs par un appel téléphonique, un sms et/ou un mot d’excuses.</w:t>
      </w:r>
    </w:p>
    <w:p w14:paraId="66E66C2B" w14:textId="77777777" w:rsidR="002A07C0" w:rsidRPr="00A25C84" w:rsidRDefault="002A07C0" w:rsidP="002A07C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Les athlètes inscrits pour les galas devront être présents</w:t>
      </w:r>
      <w:r w:rsidR="00B5609E" w:rsidRPr="00A25C84">
        <w:rPr>
          <w:sz w:val="24"/>
          <w:szCs w:val="24"/>
        </w:rPr>
        <w:t xml:space="preserve"> aux entrainements et stages prévus pour ces manifestations.</w:t>
      </w:r>
    </w:p>
    <w:p w14:paraId="30D0A37C" w14:textId="77777777" w:rsidR="00B71259" w:rsidRPr="00A25C84" w:rsidRDefault="00B71259" w:rsidP="00B71259">
      <w:pPr>
        <w:pStyle w:val="Paragraphedeliste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F1C9B2C" w14:textId="77777777" w:rsidR="00B71259" w:rsidRPr="00A25C84" w:rsidRDefault="00B71259" w:rsidP="00B71259">
      <w:pPr>
        <w:pStyle w:val="Paragraphedeliste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779B9A2" w14:textId="77777777" w:rsidR="00B71259" w:rsidRDefault="00B71259" w:rsidP="00B71259">
      <w:pPr>
        <w:pStyle w:val="Paragraphedeliste"/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3D33CBE" w14:textId="77777777" w:rsidR="00B71259" w:rsidRDefault="00B71259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9CE040A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7DC441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6DEDC8A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EBF5566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D3C1DE6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653AD23" w14:textId="77777777" w:rsidR="00A25C84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325F479" w14:textId="77777777" w:rsidR="00A25C84" w:rsidRPr="00B71259" w:rsidRDefault="00A25C84" w:rsidP="00B7125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220C137" w14:textId="77777777" w:rsidR="00B71259" w:rsidRPr="00B71259" w:rsidRDefault="00B71259" w:rsidP="00B71259">
      <w:pPr>
        <w:pStyle w:val="Paragraphedeliste"/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DA12D19" w14:textId="77777777" w:rsidR="00B71259" w:rsidRDefault="00B71259" w:rsidP="00B71259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B71259">
        <w:rPr>
          <w:rFonts w:ascii="Arial" w:hAnsi="Arial" w:cs="Arial"/>
          <w:bCs/>
          <w:sz w:val="18"/>
          <w:szCs w:val="18"/>
        </w:rPr>
        <w:t>Sport GDT 92 Chatillon</w:t>
      </w:r>
    </w:p>
    <w:p w14:paraId="2B4C1B48" w14:textId="77777777" w:rsidR="00A25C84" w:rsidRDefault="00B71259" w:rsidP="00A25C84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B71259">
        <w:rPr>
          <w:rFonts w:ascii="Arial" w:hAnsi="Arial" w:cs="Arial"/>
          <w:bCs/>
          <w:sz w:val="18"/>
          <w:szCs w:val="18"/>
        </w:rPr>
        <w:t>Association Loi 1901 – Déclarée à la préfecture Sous-Préfecture des Hauts-De-Seine le 21 Aout 2016 sous le n°W9210047</w:t>
      </w:r>
    </w:p>
    <w:p w14:paraId="21BF7518" w14:textId="77777777" w:rsidR="00B71259" w:rsidRPr="00A25C84" w:rsidRDefault="00A25C84" w:rsidP="00A25C84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71259" w:rsidRPr="00A25C84">
        <w:rPr>
          <w:rFonts w:ascii="Arial" w:hAnsi="Arial" w:cs="Arial"/>
          <w:bCs/>
          <w:sz w:val="18"/>
          <w:szCs w:val="18"/>
        </w:rPr>
        <w:t xml:space="preserve">  1/2</w:t>
      </w:r>
    </w:p>
    <w:p w14:paraId="48FBEEB0" w14:textId="77777777" w:rsidR="00B71259" w:rsidRDefault="00B71259" w:rsidP="00B71259">
      <w:pPr>
        <w:rPr>
          <w:b/>
          <w:bCs/>
          <w:sz w:val="32"/>
          <w:szCs w:val="32"/>
        </w:rPr>
      </w:pPr>
      <w:r w:rsidRPr="004178EB">
        <w:rPr>
          <w:b/>
          <w:bCs/>
          <w:sz w:val="32"/>
          <w:szCs w:val="32"/>
        </w:rPr>
        <w:lastRenderedPageBreak/>
        <w:t xml:space="preserve">                     SPORT GYM DANSE TWIRLING 92 CHATILLON</w:t>
      </w:r>
    </w:p>
    <w:p w14:paraId="0400AF08" w14:textId="77777777" w:rsidR="00A25C84" w:rsidRDefault="00A25C84" w:rsidP="00B71259">
      <w:pPr>
        <w:rPr>
          <w:b/>
          <w:bCs/>
          <w:sz w:val="32"/>
          <w:szCs w:val="32"/>
        </w:rPr>
      </w:pPr>
    </w:p>
    <w:p w14:paraId="29477843" w14:textId="77777777" w:rsidR="00A25C84" w:rsidRDefault="00A25C84" w:rsidP="00B71259">
      <w:pPr>
        <w:rPr>
          <w:b/>
          <w:bCs/>
          <w:sz w:val="32"/>
          <w:szCs w:val="32"/>
        </w:rPr>
      </w:pPr>
    </w:p>
    <w:p w14:paraId="35DD5837" w14:textId="77777777" w:rsidR="00A25C84" w:rsidRDefault="00A25C84" w:rsidP="00B71259">
      <w:pPr>
        <w:rPr>
          <w:b/>
          <w:bCs/>
          <w:sz w:val="32"/>
          <w:szCs w:val="32"/>
        </w:rPr>
      </w:pPr>
    </w:p>
    <w:p w14:paraId="078E0077" w14:textId="77777777" w:rsidR="00B5609E" w:rsidRPr="00A25C84" w:rsidRDefault="00B5609E" w:rsidP="00B71259">
      <w:pPr>
        <w:spacing w:after="0"/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ATTITUDE</w:t>
      </w:r>
    </w:p>
    <w:p w14:paraId="6DB47778" w14:textId="77777777" w:rsidR="00B71259" w:rsidRPr="00A25C84" w:rsidRDefault="00B71259" w:rsidP="00B71259">
      <w:pPr>
        <w:spacing w:after="0"/>
        <w:rPr>
          <w:rFonts w:ascii="Arial" w:hAnsi="Arial" w:cs="Arial"/>
          <w:bCs/>
          <w:sz w:val="24"/>
          <w:szCs w:val="24"/>
        </w:rPr>
      </w:pPr>
    </w:p>
    <w:p w14:paraId="3F58372C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 xml:space="preserve"> Pendant les entrainements et les manifestations (galas et démonstrations) les athlètes doivent rester corrects envers les entraineurs, les dirigeants et les autres gymnastes.</w:t>
      </w:r>
    </w:p>
    <w:p w14:paraId="36496123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Tout manquement peut conduire à une exclusion temporaire ou définitive après décision du comité directeur.</w:t>
      </w:r>
    </w:p>
    <w:p w14:paraId="38204080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Les téléphones portables devront être coupés pendant les cours.</w:t>
      </w:r>
    </w:p>
    <w:p w14:paraId="48573E99" w14:textId="77777777" w:rsidR="00B5609E" w:rsidRPr="00A25C84" w:rsidRDefault="00B5609E" w:rsidP="00B5609E">
      <w:pPr>
        <w:rPr>
          <w:sz w:val="24"/>
          <w:szCs w:val="24"/>
          <w:u w:val="single"/>
        </w:rPr>
      </w:pPr>
    </w:p>
    <w:p w14:paraId="56095417" w14:textId="77777777" w:rsidR="00B5609E" w:rsidRPr="00A25C84" w:rsidRDefault="00B5609E" w:rsidP="00B5609E">
      <w:pPr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TENUE VESTIMENTAIRE</w:t>
      </w:r>
    </w:p>
    <w:p w14:paraId="3EEBCE66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Pour les entrainements les gymnastes doivent porter une tenue correcte : short et collant noirs, tee-shirt et chaussons ou chaussettes blanches ou noires.</w:t>
      </w:r>
    </w:p>
    <w:p w14:paraId="7759E2F0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Cheveux attachés.</w:t>
      </w:r>
    </w:p>
    <w:p w14:paraId="4E6400C1" w14:textId="77777777" w:rsidR="00B5609E" w:rsidRPr="00A25C84" w:rsidRDefault="00B5609E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Pour les galas prévoir le nécessaire à maquillage et à chignon, les demi-pointes.</w:t>
      </w:r>
    </w:p>
    <w:p w14:paraId="6D7DD7C8" w14:textId="77777777" w:rsidR="00A25C84" w:rsidRPr="00A25C84" w:rsidRDefault="00A25C84" w:rsidP="00A25C84">
      <w:pPr>
        <w:pStyle w:val="Paragraphedeliste"/>
        <w:rPr>
          <w:sz w:val="24"/>
          <w:szCs w:val="24"/>
        </w:rPr>
      </w:pPr>
    </w:p>
    <w:p w14:paraId="0FCC1489" w14:textId="4BBF4092" w:rsidR="00B5609E" w:rsidRPr="00A25C84" w:rsidRDefault="00B5609E" w:rsidP="00B5609E">
      <w:pPr>
        <w:rPr>
          <w:sz w:val="24"/>
          <w:szCs w:val="24"/>
          <w:u w:val="single"/>
        </w:rPr>
      </w:pPr>
      <w:r w:rsidRPr="00A25C84">
        <w:rPr>
          <w:sz w:val="24"/>
          <w:szCs w:val="24"/>
          <w:u w:val="single"/>
        </w:rPr>
        <w:t>EN CAS DE DEMISSION OU D’EXCLUSION</w:t>
      </w:r>
      <w:r w:rsidR="00707E80">
        <w:rPr>
          <w:sz w:val="24"/>
          <w:szCs w:val="24"/>
          <w:u w:val="single"/>
        </w:rPr>
        <w:t xml:space="preserve"> </w:t>
      </w:r>
    </w:p>
    <w:p w14:paraId="233C8F6F" w14:textId="4AFB613E" w:rsidR="00B5609E" w:rsidRPr="00707E80" w:rsidRDefault="00B71259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SPORT GDT 92 ne procédera à aucun remboursement</w:t>
      </w:r>
      <w:r w:rsidR="00707E80">
        <w:rPr>
          <w:sz w:val="24"/>
          <w:szCs w:val="24"/>
        </w:rPr>
        <w:t xml:space="preserve"> </w:t>
      </w:r>
      <w:r w:rsidR="00707E80">
        <w:t xml:space="preserve">quel </w:t>
      </w:r>
      <w:r w:rsidR="00707E80" w:rsidRPr="00707E80">
        <w:rPr>
          <w:sz w:val="24"/>
          <w:szCs w:val="24"/>
        </w:rPr>
        <w:t>qu’en soit le motif.</w:t>
      </w:r>
    </w:p>
    <w:p w14:paraId="6557499F" w14:textId="77777777" w:rsidR="00B71259" w:rsidRPr="00A25C84" w:rsidRDefault="00B71259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SPORT GDT 92 décline toute responsabilité en cas d’accident ou incidents causés ou subis par ses adhérents en dehors des horaires et lieux de cours.</w:t>
      </w:r>
    </w:p>
    <w:p w14:paraId="60B050B8" w14:textId="77777777" w:rsidR="00B71259" w:rsidRPr="00A25C84" w:rsidRDefault="00B71259" w:rsidP="00B5609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SPORT GDT 92 ne peut en aucun cas être tenu responsable des vols ou pertes d’effets personnels ou objets de valeurs lors des entrainements, ou déplacements.</w:t>
      </w:r>
    </w:p>
    <w:p w14:paraId="67159BA0" w14:textId="77777777" w:rsidR="00B71259" w:rsidRDefault="00B71259" w:rsidP="00B712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5C84">
        <w:rPr>
          <w:sz w:val="24"/>
          <w:szCs w:val="24"/>
        </w:rPr>
        <w:t>Toute personne surprise en flagrant délit de vol ou de dégradation des locaux sera immédiatement sanctionné par une exclusion définitive du Club.</w:t>
      </w:r>
    </w:p>
    <w:p w14:paraId="430041D6" w14:textId="77777777" w:rsidR="00A25C84" w:rsidRPr="00A25C84" w:rsidRDefault="00A25C84" w:rsidP="00A25C84">
      <w:pPr>
        <w:rPr>
          <w:sz w:val="24"/>
          <w:szCs w:val="24"/>
        </w:rPr>
      </w:pPr>
    </w:p>
    <w:p w14:paraId="7BEA7A1E" w14:textId="77777777" w:rsidR="00B71259" w:rsidRPr="00A25C84" w:rsidRDefault="00B71259" w:rsidP="00B71259">
      <w:pPr>
        <w:pStyle w:val="Paragraphedeliste"/>
        <w:rPr>
          <w:sz w:val="24"/>
          <w:szCs w:val="24"/>
        </w:rPr>
      </w:pPr>
    </w:p>
    <w:p w14:paraId="6D5BC6C2" w14:textId="77777777" w:rsidR="005341E1" w:rsidRPr="00415877" w:rsidRDefault="005341E1" w:rsidP="005341E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415877">
        <w:rPr>
          <w:rFonts w:ascii="Arial" w:hAnsi="Arial" w:cs="Arial"/>
          <w:b/>
          <w:sz w:val="20"/>
          <w:szCs w:val="20"/>
        </w:rPr>
        <w:t xml:space="preserve">Date et signature(s) du/ des responsable(s) légal.                  Date et signature(s) </w:t>
      </w:r>
      <w:r>
        <w:rPr>
          <w:rFonts w:ascii="Arial" w:hAnsi="Arial" w:cs="Arial"/>
          <w:b/>
          <w:sz w:val="20"/>
          <w:szCs w:val="20"/>
        </w:rPr>
        <w:t>de l’adhérent si majeur</w:t>
      </w:r>
      <w:r w:rsidRPr="00415877">
        <w:rPr>
          <w:rFonts w:ascii="Arial" w:hAnsi="Arial" w:cs="Arial"/>
          <w:b/>
          <w:sz w:val="20"/>
          <w:szCs w:val="20"/>
        </w:rPr>
        <w:t xml:space="preserve">.                  </w:t>
      </w:r>
    </w:p>
    <w:p w14:paraId="74E4F609" w14:textId="77777777" w:rsidR="005341E1" w:rsidRPr="00415877" w:rsidRDefault="005341E1" w:rsidP="005341E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415877">
        <w:rPr>
          <w:rFonts w:ascii="Arial" w:hAnsi="Arial" w:cs="Arial"/>
          <w:b/>
          <w:sz w:val="20"/>
          <w:szCs w:val="20"/>
        </w:rPr>
        <w:t>Précédé de la mention « Lu et approuvé »                               Précédé de la mention « Lu et approuvé »</w:t>
      </w:r>
    </w:p>
    <w:p w14:paraId="0EBFB753" w14:textId="77777777" w:rsidR="00A25C84" w:rsidRDefault="00A25C84" w:rsidP="00A25C84">
      <w:pPr>
        <w:rPr>
          <w:sz w:val="24"/>
          <w:szCs w:val="24"/>
        </w:rPr>
      </w:pPr>
    </w:p>
    <w:p w14:paraId="6BE8AEF6" w14:textId="43CF0842" w:rsidR="00513FCB" w:rsidRDefault="00513FCB" w:rsidP="00A25C84">
      <w:pPr>
        <w:rPr>
          <w:sz w:val="24"/>
          <w:szCs w:val="24"/>
        </w:rPr>
      </w:pPr>
    </w:p>
    <w:p w14:paraId="787C9D0C" w14:textId="77777777" w:rsidR="00D1233E" w:rsidRPr="00A25C84" w:rsidRDefault="00D1233E" w:rsidP="00A25C84">
      <w:pPr>
        <w:rPr>
          <w:sz w:val="24"/>
          <w:szCs w:val="24"/>
        </w:rPr>
      </w:pPr>
    </w:p>
    <w:p w14:paraId="588CFBF7" w14:textId="77777777" w:rsidR="00B71259" w:rsidRPr="00B71259" w:rsidRDefault="00B71259" w:rsidP="00B71259">
      <w:pPr>
        <w:pStyle w:val="Paragraphedeliste"/>
        <w:rPr>
          <w:sz w:val="32"/>
          <w:szCs w:val="32"/>
        </w:rPr>
      </w:pPr>
    </w:p>
    <w:p w14:paraId="33AB2273" w14:textId="77777777" w:rsidR="00B71259" w:rsidRDefault="00B71259" w:rsidP="00B71259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B71259">
        <w:rPr>
          <w:rFonts w:ascii="Arial" w:hAnsi="Arial" w:cs="Arial"/>
          <w:bCs/>
          <w:sz w:val="18"/>
          <w:szCs w:val="18"/>
        </w:rPr>
        <w:t>Sport GDT 92 Chatillon</w:t>
      </w:r>
    </w:p>
    <w:p w14:paraId="475568F3" w14:textId="77777777" w:rsidR="00B71259" w:rsidRDefault="00B71259" w:rsidP="00B71259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B71259">
        <w:rPr>
          <w:rFonts w:ascii="Arial" w:hAnsi="Arial" w:cs="Arial"/>
          <w:bCs/>
          <w:sz w:val="18"/>
          <w:szCs w:val="18"/>
        </w:rPr>
        <w:t>Association Loi 1901 – Déclarée à la préfecture Sous-Préfecture des Hauts-De-Seine le 21 Aout 2016 sous le n°W921004758</w:t>
      </w:r>
    </w:p>
    <w:p w14:paraId="32A7FD95" w14:textId="77777777" w:rsidR="00A25C84" w:rsidRPr="00B71259" w:rsidRDefault="00A25C84" w:rsidP="00B71259">
      <w:pPr>
        <w:pStyle w:val="Paragraphedeliste"/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2/2</w:t>
      </w:r>
    </w:p>
    <w:p w14:paraId="71B805A8" w14:textId="77777777" w:rsidR="00B71259" w:rsidRDefault="00B71259" w:rsidP="00B71259">
      <w:pPr>
        <w:pStyle w:val="Paragraphedeliste"/>
        <w:jc w:val="center"/>
        <w:rPr>
          <w:sz w:val="32"/>
          <w:szCs w:val="32"/>
        </w:rPr>
      </w:pPr>
    </w:p>
    <w:p w14:paraId="3BBDF7A4" w14:textId="77777777" w:rsidR="00B71259" w:rsidRPr="00B71259" w:rsidRDefault="00B71259" w:rsidP="00B71259">
      <w:pPr>
        <w:rPr>
          <w:sz w:val="32"/>
          <w:szCs w:val="32"/>
        </w:rPr>
      </w:pPr>
    </w:p>
    <w:sectPr w:rsidR="00B71259" w:rsidRPr="00B71259" w:rsidSect="00A25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946D2"/>
    <w:multiLevelType w:val="hybridMultilevel"/>
    <w:tmpl w:val="9CF8818E"/>
    <w:lvl w:ilvl="0" w:tplc="B4549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EB"/>
    <w:rsid w:val="002A07C0"/>
    <w:rsid w:val="004178EB"/>
    <w:rsid w:val="00513FCB"/>
    <w:rsid w:val="005341E1"/>
    <w:rsid w:val="00707E80"/>
    <w:rsid w:val="008F33C6"/>
    <w:rsid w:val="00A25C84"/>
    <w:rsid w:val="00B5609E"/>
    <w:rsid w:val="00B71259"/>
    <w:rsid w:val="00CE6B97"/>
    <w:rsid w:val="00D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EF79"/>
  <w15:chartTrackingRefBased/>
  <w15:docId w15:val="{44C5A4D0-FB6A-437D-9670-12111E51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8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1401-8E76-4CD1-BFFA-D3F0C0A5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Savignac</dc:creator>
  <cp:keywords/>
  <dc:description/>
  <cp:lastModifiedBy>Sylvie SAVIGNAC</cp:lastModifiedBy>
  <cp:revision>7</cp:revision>
  <dcterms:created xsi:type="dcterms:W3CDTF">2019-09-03T10:21:00Z</dcterms:created>
  <dcterms:modified xsi:type="dcterms:W3CDTF">2020-08-22T17:59:00Z</dcterms:modified>
</cp:coreProperties>
</file>